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0BD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  <w:t>附件1</w:t>
      </w:r>
    </w:p>
    <w:p w14:paraId="3BB3EF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江西省井冈山应用科技学校就业见习岗位表</w:t>
      </w:r>
    </w:p>
    <w:tbl>
      <w:tblPr>
        <w:tblStyle w:val="4"/>
        <w:tblpPr w:leftFromText="180" w:rightFromText="180" w:vertAnchor="text" w:horzAnchor="page" w:tblpXSpec="center" w:tblpY="297"/>
        <w:tblOverlap w:val="never"/>
        <w:tblW w:w="14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52"/>
        <w:gridCol w:w="1125"/>
        <w:gridCol w:w="765"/>
        <w:gridCol w:w="1170"/>
        <w:gridCol w:w="1140"/>
        <w:gridCol w:w="1395"/>
        <w:gridCol w:w="1500"/>
        <w:gridCol w:w="1020"/>
        <w:gridCol w:w="1275"/>
        <w:gridCol w:w="2055"/>
        <w:gridCol w:w="1498"/>
      </w:tblGrid>
      <w:tr w14:paraId="1D1E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7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岗位类别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见习周期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见习待遇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3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招收</w:t>
            </w:r>
          </w:p>
          <w:p w14:paraId="6688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见习内容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其他见习</w:t>
            </w:r>
          </w:p>
          <w:p w14:paraId="73D1E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补助/福利</w:t>
            </w:r>
          </w:p>
        </w:tc>
      </w:tr>
      <w:tr w14:paraId="0511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73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14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办公室文书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917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CB1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98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3D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A2E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67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6"/>
                <w:szCs w:val="6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1"/>
                <w:szCs w:val="1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</w:t>
            </w:r>
          </w:p>
          <w:p w14:paraId="678436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6B6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5E8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行政管理和服务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34A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安排的行政工作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3B2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300E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71D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46D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办公室管理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6A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950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577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AE7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434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38A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旅游管理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41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288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行政管理和服务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429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安排的行政工作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CB6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420C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93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BA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信息管理员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841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D8D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AC2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DA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B81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6F5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计算机</w:t>
            </w:r>
          </w:p>
          <w:p w14:paraId="10BE9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相关专业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5F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0C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行政管理和服务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2CF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安排的行政工作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7A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75D2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433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6B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教学秘书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59C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70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6D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04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DB1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24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073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02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行政管理和服务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9C4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安排的行政工作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AE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237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62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D3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机加工车间实训管理员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408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18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85E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D79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44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41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机械加工</w:t>
            </w:r>
          </w:p>
          <w:p w14:paraId="78D0BA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相关专业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15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3B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行政管理和服务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048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安排的行政工作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071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07A3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185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FB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电子信息技术专任教师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61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A35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7F0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C2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10E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53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电子信息技术相关专业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5C8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560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教师岗位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51F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承担并完成学校安排的教学工作，每周不少于12节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24B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1A4F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315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1E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机械加工</w:t>
            </w:r>
          </w:p>
          <w:p w14:paraId="527866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专任教师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404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0B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50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C80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F1F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367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机械加工</w:t>
            </w:r>
          </w:p>
          <w:p w14:paraId="195BA2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相关专业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7C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CD5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教师岗位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113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承担并完成学校安排的教学工作，每周不少于12节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EED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10DF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D1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A4E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数学专任</w:t>
            </w:r>
          </w:p>
          <w:p w14:paraId="511B6F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FAE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92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453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987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3A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0E2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数学专业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60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9B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教师岗位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77A5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承担并完成学校安排的教学工作，每周不少于12节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485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4850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8EC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A1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英语专任</w:t>
            </w:r>
          </w:p>
          <w:p w14:paraId="763DD4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DF7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C1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887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6945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B13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43E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88D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57C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教师岗位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8585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承担并完成学校安排的教学工作，每周不少于12节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7A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5F79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A6A8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23A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舞蹈专任</w:t>
            </w:r>
          </w:p>
          <w:p w14:paraId="751DD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78E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D2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58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F93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1F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43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舞蹈</w:t>
            </w:r>
          </w:p>
          <w:p w14:paraId="2C10C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相关专业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A11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41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教师岗位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18C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承担并完成学校安排的教学工作，每周不少于12节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8B1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62DA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63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89B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音乐专任</w:t>
            </w:r>
          </w:p>
          <w:p w14:paraId="48F1FA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A6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4D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EC4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836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E69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83A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音乐</w:t>
            </w:r>
          </w:p>
          <w:p w14:paraId="430499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相关专业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CF7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AB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教师岗位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214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承担并完成学校安排的教学工作，每周不少于12节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695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  <w:tr w14:paraId="2EB5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14D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B52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体育专任</w:t>
            </w:r>
          </w:p>
          <w:p w14:paraId="40F54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589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54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C3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12个月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202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3000/月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D2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A3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58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2025年 1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0E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教师岗位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FB64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承担并完成学校安排的教学工作，每周不少于12节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82B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餐补每月300</w:t>
            </w:r>
          </w:p>
        </w:tc>
      </w:tr>
    </w:tbl>
    <w:p w14:paraId="2799AB5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EDA40A-A98D-420E-8334-F4A3B0084E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3201A9E-FBD4-40AA-BFCD-2821C41A7F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BB0ACB-81F6-434E-8AF5-0528778056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BB85F9-CE5F-43DB-BA65-7A2040C0A1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F5D29"/>
    <w:rsid w:val="59A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2025-01-10T08:45:00Z</dcterms:created>
  <dc:creator>Q</dc:creator>
  <cp:lastModifiedBy>Q</cp:lastModifiedBy>
  <dcterms:modified xsi:type="dcterms:W3CDTF">2025-01-10T08:46:27Z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D9B971681E78492BB9AED7E3A9DED79C_11</vt:lpwstr>
  </property>
  <property fmtid="{D5CDD505-2E9C-101B-9397-08002B2CF9AE}" pid="4" name="KSOTemplateDocerSaveRecord">
    <vt:lpwstr>eyJoZGlkIjoiN2U0YWE5OTk4N2Y3OGY3YjdmZTljMjE5ZGY4MzU2ZTEiLCJ1c2VySWQiOiIzMTI0MzYwMTUifQ==</vt:lpwstr>
  </property>
</Properties>
</file>